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93C" w:rsidRPr="00DA7C74" w:rsidRDefault="002C193C" w:rsidP="00DA7C74">
      <w:pPr>
        <w:contextualSpacing/>
        <w:jc w:val="center"/>
        <w:rPr>
          <w:rFonts w:ascii="Times New Roman" w:hAnsi="Times New Roman" w:cs="Times New Roman"/>
          <w:i/>
          <w:u w:val="single"/>
        </w:rPr>
      </w:pPr>
      <w:r w:rsidRPr="00DA7C74">
        <w:rPr>
          <w:rFonts w:ascii="Times New Roman" w:hAnsi="Times New Roman" w:cs="Times New Roman"/>
          <w:i/>
          <w:u w:val="single"/>
        </w:rPr>
        <w:t xml:space="preserve">Wie ist ein Antrag auf den Ausgleich von </w:t>
      </w:r>
      <w:proofErr w:type="spellStart"/>
      <w:r w:rsidRPr="00DA7C74">
        <w:rPr>
          <w:rFonts w:ascii="Times New Roman" w:hAnsi="Times New Roman" w:cs="Times New Roman"/>
          <w:i/>
          <w:u w:val="single"/>
        </w:rPr>
        <w:t>Zuvielarbeit</w:t>
      </w:r>
      <w:proofErr w:type="spellEnd"/>
      <w:r w:rsidRPr="00DA7C74">
        <w:rPr>
          <w:rFonts w:ascii="Times New Roman" w:hAnsi="Times New Roman" w:cs="Times New Roman"/>
          <w:i/>
          <w:u w:val="single"/>
        </w:rPr>
        <w:t xml:space="preserve"> zu stellen?</w:t>
      </w:r>
    </w:p>
    <w:p w:rsidR="002C193C" w:rsidRDefault="002C193C">
      <w:pPr>
        <w:contextualSpacing/>
        <w:rPr>
          <w:rFonts w:ascii="Times New Roman" w:hAnsi="Times New Roman" w:cs="Times New Roman"/>
          <w:sz w:val="24"/>
          <w:szCs w:val="24"/>
        </w:rPr>
      </w:pPr>
    </w:p>
    <w:p w:rsidR="00DA7C74" w:rsidRDefault="002C193C" w:rsidP="00DA7C74">
      <w:pPr>
        <w:contextualSpacing/>
        <w:jc w:val="both"/>
        <w:rPr>
          <w:rFonts w:ascii="Times New Roman" w:eastAsia="NSimSun" w:hAnsi="Times New Roman" w:cs="Lucida Sans"/>
          <w:color w:val="000000"/>
          <w:kern w:val="3"/>
          <w:sz w:val="20"/>
          <w:szCs w:val="20"/>
          <w:lang w:eastAsia="zh-CN" w:bidi="hi-IN"/>
        </w:rPr>
      </w:pPr>
      <w:r w:rsidRPr="00DA7C74">
        <w:rPr>
          <w:rFonts w:ascii="Times New Roman" w:hAnsi="Times New Roman" w:cs="Times New Roman"/>
          <w:sz w:val="20"/>
          <w:szCs w:val="20"/>
        </w:rPr>
        <w:t xml:space="preserve">In einem Urteil des </w:t>
      </w:r>
      <w:r w:rsidRPr="00DA7C74">
        <w:rPr>
          <w:rFonts w:ascii="Times New Roman" w:eastAsia="NSimSun" w:hAnsi="Times New Roman" w:cs="Lucida Sans"/>
          <w:color w:val="000000"/>
          <w:kern w:val="3"/>
          <w:sz w:val="20"/>
          <w:szCs w:val="20"/>
          <w:lang w:eastAsia="zh-CN" w:bidi="hi-IN"/>
        </w:rPr>
        <w:t xml:space="preserve">Oberverwaltungsgerichts Rheinland-Pfalz vom 14.01.2013 (2 A 10626/12) </w:t>
      </w:r>
      <w:proofErr w:type="gramStart"/>
      <w:r w:rsidRPr="00DA7C74">
        <w:rPr>
          <w:rFonts w:ascii="Times New Roman" w:eastAsia="NSimSun" w:hAnsi="Times New Roman" w:cs="Lucida Sans"/>
          <w:color w:val="000000"/>
          <w:kern w:val="3"/>
          <w:sz w:val="20"/>
          <w:szCs w:val="20"/>
          <w:lang w:eastAsia="zh-CN" w:bidi="hi-IN"/>
        </w:rPr>
        <w:t>heißt es</w:t>
      </w:r>
      <w:proofErr w:type="gramEnd"/>
      <w:r w:rsidRPr="00DA7C74">
        <w:rPr>
          <w:rFonts w:ascii="Times New Roman" w:eastAsia="NSimSun" w:hAnsi="Times New Roman" w:cs="Lucida Sans"/>
          <w:color w:val="000000"/>
          <w:kern w:val="3"/>
          <w:sz w:val="20"/>
          <w:szCs w:val="20"/>
          <w:lang w:eastAsia="zh-CN" w:bidi="hi-IN"/>
        </w:rPr>
        <w:t>:</w:t>
      </w:r>
    </w:p>
    <w:p w:rsidR="002C193C" w:rsidRPr="00DA7C74" w:rsidRDefault="002C193C" w:rsidP="00DA7C74">
      <w:pPr>
        <w:contextualSpacing/>
        <w:jc w:val="both"/>
        <w:rPr>
          <w:rFonts w:ascii="Times New Roman" w:eastAsia="NSimSun" w:hAnsi="Times New Roman" w:cs="Lucida Sans"/>
          <w:color w:val="000000"/>
          <w:kern w:val="3"/>
          <w:sz w:val="20"/>
          <w:szCs w:val="20"/>
          <w:lang w:eastAsia="zh-CN" w:bidi="hi-IN"/>
        </w:rPr>
      </w:pPr>
      <w:r w:rsidRPr="00DA7C74">
        <w:rPr>
          <w:rFonts w:ascii="Times New Roman" w:hAnsi="Times New Roman" w:cs="Times New Roman"/>
          <w:i/>
          <w:sz w:val="20"/>
          <w:szCs w:val="20"/>
        </w:rPr>
        <w:t xml:space="preserve">„Der Anspruch auf zeitlichen oder finanziellen Ausgleich für </w:t>
      </w:r>
      <w:proofErr w:type="spellStart"/>
      <w:r w:rsidRPr="00DA7C74">
        <w:rPr>
          <w:rFonts w:ascii="Times New Roman" w:hAnsi="Times New Roman" w:cs="Times New Roman"/>
          <w:i/>
          <w:sz w:val="20"/>
          <w:szCs w:val="20"/>
        </w:rPr>
        <w:t>Zuvielarbeit</w:t>
      </w:r>
      <w:proofErr w:type="spellEnd"/>
      <w:r w:rsidRPr="00DA7C74">
        <w:rPr>
          <w:rFonts w:ascii="Times New Roman" w:hAnsi="Times New Roman" w:cs="Times New Roman"/>
          <w:i/>
          <w:sz w:val="20"/>
          <w:szCs w:val="20"/>
        </w:rPr>
        <w:t xml:space="preserve"> muss allerdings vom Beamten gegenüber seinem Dienstherrn ausdrücklich geltend gemacht werden. </w:t>
      </w:r>
      <w:r w:rsidRPr="00DA7C74">
        <w:rPr>
          <w:rFonts w:ascii="Times New Roman" w:hAnsi="Times New Roman" w:cs="Times New Roman"/>
          <w:b/>
          <w:bCs/>
          <w:i/>
          <w:sz w:val="20"/>
          <w:szCs w:val="20"/>
        </w:rPr>
        <w:t xml:space="preserve">Ein Ausgleich kommt nur für </w:t>
      </w:r>
      <w:proofErr w:type="spellStart"/>
      <w:r w:rsidRPr="00DA7C74">
        <w:rPr>
          <w:rFonts w:ascii="Times New Roman" w:hAnsi="Times New Roman" w:cs="Times New Roman"/>
          <w:b/>
          <w:bCs/>
          <w:i/>
          <w:sz w:val="20"/>
          <w:szCs w:val="20"/>
        </w:rPr>
        <w:t>Zuvielarbeit</w:t>
      </w:r>
      <w:proofErr w:type="spellEnd"/>
      <w:r w:rsidRPr="00DA7C74">
        <w:rPr>
          <w:rFonts w:ascii="Times New Roman" w:hAnsi="Times New Roman" w:cs="Times New Roman"/>
          <w:b/>
          <w:bCs/>
          <w:i/>
          <w:sz w:val="20"/>
          <w:szCs w:val="20"/>
        </w:rPr>
        <w:t xml:space="preserve"> in Betracht, die der Beamte </w:t>
      </w:r>
      <w:r w:rsidRPr="00DA7C74">
        <w:rPr>
          <w:rFonts w:ascii="Times New Roman" w:hAnsi="Times New Roman" w:cs="Times New Roman"/>
          <w:b/>
          <w:bCs/>
          <w:i/>
          <w:sz w:val="20"/>
          <w:szCs w:val="20"/>
          <w:u w:val="single"/>
        </w:rPr>
        <w:t>nach</w:t>
      </w:r>
      <w:r w:rsidRPr="00DA7C74">
        <w:rPr>
          <w:rFonts w:ascii="Times New Roman" w:hAnsi="Times New Roman" w:cs="Times New Roman"/>
          <w:b/>
          <w:bCs/>
          <w:i/>
          <w:sz w:val="20"/>
          <w:szCs w:val="20"/>
        </w:rPr>
        <w:t xml:space="preserve"> entsprechender Antragstellung leisten muss.</w:t>
      </w:r>
      <w:r w:rsidRPr="00DA7C74">
        <w:rPr>
          <w:rFonts w:ascii="Times New Roman" w:hAnsi="Times New Roman" w:cs="Times New Roman"/>
          <w:bCs/>
          <w:i/>
          <w:sz w:val="20"/>
          <w:szCs w:val="20"/>
        </w:rPr>
        <w:t>“</w:t>
      </w:r>
    </w:p>
    <w:p w:rsidR="00DA7C74" w:rsidRDefault="00DA7C74" w:rsidP="00DA7C74">
      <w:pPr>
        <w:contextualSpacing/>
        <w:jc w:val="both"/>
        <w:rPr>
          <w:rFonts w:ascii="Times New Roman" w:eastAsia="NSimSun" w:hAnsi="Times New Roman" w:cs="Times New Roman"/>
          <w:color w:val="000000"/>
          <w:kern w:val="3"/>
          <w:sz w:val="20"/>
          <w:szCs w:val="20"/>
          <w:lang w:eastAsia="zh-CN" w:bidi="hi-IN"/>
        </w:rPr>
      </w:pPr>
    </w:p>
    <w:p w:rsidR="002C193C" w:rsidRPr="00DA7C74" w:rsidRDefault="002C193C" w:rsidP="00DA7C74">
      <w:pPr>
        <w:contextualSpacing/>
        <w:jc w:val="center"/>
        <w:rPr>
          <w:rFonts w:ascii="Times New Roman" w:eastAsia="NSimSun" w:hAnsi="Times New Roman" w:cs="Times New Roman"/>
          <w:color w:val="000000"/>
          <w:kern w:val="3"/>
          <w:sz w:val="20"/>
          <w:szCs w:val="20"/>
          <w:lang w:eastAsia="zh-CN" w:bidi="hi-IN"/>
        </w:rPr>
      </w:pPr>
      <w:r w:rsidRPr="00DA7C74">
        <w:rPr>
          <w:rFonts w:ascii="Times New Roman" w:eastAsia="NSimSun" w:hAnsi="Times New Roman" w:cs="Times New Roman"/>
          <w:color w:val="000000"/>
          <w:kern w:val="3"/>
          <w:sz w:val="20"/>
          <w:szCs w:val="20"/>
          <w:lang w:eastAsia="zh-CN" w:bidi="hi-IN"/>
        </w:rPr>
        <w:t xml:space="preserve">Demnach wäre ein entsprechender Antrag also einzureichen, </w:t>
      </w:r>
      <w:r w:rsidRPr="00DA7C74">
        <w:rPr>
          <w:rFonts w:ascii="Times New Roman" w:eastAsia="NSimSun" w:hAnsi="Times New Roman" w:cs="Times New Roman"/>
          <w:b/>
          <w:i/>
          <w:color w:val="000000"/>
          <w:kern w:val="3"/>
          <w:sz w:val="20"/>
          <w:szCs w:val="20"/>
          <w:u w:val="single"/>
          <w:lang w:eastAsia="zh-CN" w:bidi="hi-IN"/>
        </w:rPr>
        <w:t>bevor</w:t>
      </w:r>
      <w:r w:rsidRPr="00DA7C74">
        <w:rPr>
          <w:rFonts w:ascii="Times New Roman" w:eastAsia="NSimSun" w:hAnsi="Times New Roman" w:cs="Times New Roman"/>
          <w:color w:val="000000"/>
          <w:kern w:val="3"/>
          <w:sz w:val="20"/>
          <w:szCs w:val="20"/>
          <w:lang w:eastAsia="zh-CN" w:bidi="hi-IN"/>
        </w:rPr>
        <w:t xml:space="preserve"> man in eine Vertretungsstunde geht.</w:t>
      </w:r>
    </w:p>
    <w:p w:rsidR="00DA7C74" w:rsidRDefault="00DA7C74" w:rsidP="00DA7C74">
      <w:pPr>
        <w:contextualSpacing/>
        <w:jc w:val="both"/>
        <w:rPr>
          <w:rFonts w:ascii="Times New Roman" w:eastAsia="NSimSun" w:hAnsi="Times New Roman" w:cs="Times New Roman"/>
          <w:color w:val="000000"/>
          <w:kern w:val="3"/>
          <w:sz w:val="20"/>
          <w:szCs w:val="20"/>
          <w:lang w:eastAsia="zh-CN" w:bidi="hi-IN"/>
        </w:rPr>
      </w:pPr>
    </w:p>
    <w:p w:rsidR="002C193C" w:rsidRPr="00DA7C74" w:rsidRDefault="002C193C" w:rsidP="00DA7C74">
      <w:pPr>
        <w:contextualSpacing/>
        <w:jc w:val="both"/>
        <w:rPr>
          <w:rFonts w:ascii="Times New Roman" w:eastAsia="NSimSun" w:hAnsi="Times New Roman" w:cs="Times New Roman"/>
          <w:color w:val="000000"/>
          <w:kern w:val="3"/>
          <w:sz w:val="20"/>
          <w:szCs w:val="20"/>
          <w:lang w:eastAsia="zh-CN" w:bidi="hi-IN"/>
        </w:rPr>
      </w:pPr>
      <w:r w:rsidRPr="00DA7C74">
        <w:rPr>
          <w:rFonts w:ascii="Times New Roman" w:eastAsia="NSimSun" w:hAnsi="Times New Roman" w:cs="Times New Roman"/>
          <w:color w:val="000000"/>
          <w:kern w:val="3"/>
          <w:sz w:val="20"/>
          <w:szCs w:val="20"/>
          <w:lang w:eastAsia="zh-CN" w:bidi="hi-IN"/>
        </w:rPr>
        <w:t xml:space="preserve">Dies mag im Einzelfall lästig erscheinen, allerdings führt das Gerichtsurteil als Begründung an: </w:t>
      </w:r>
    </w:p>
    <w:p w:rsidR="002C193C" w:rsidRPr="00DA7C74" w:rsidRDefault="002C193C" w:rsidP="00DA7C74">
      <w:pPr>
        <w:contextualSpacing/>
        <w:jc w:val="both"/>
        <w:rPr>
          <w:rFonts w:ascii="Times New Roman" w:hAnsi="Times New Roman" w:cs="Times New Roman"/>
          <w:bCs/>
          <w:i/>
          <w:sz w:val="20"/>
          <w:szCs w:val="20"/>
        </w:rPr>
      </w:pPr>
      <w:r w:rsidRPr="00DA7C74">
        <w:rPr>
          <w:rFonts w:ascii="Times New Roman" w:hAnsi="Times New Roman" w:cs="Times New Roman"/>
          <w:bCs/>
          <w:i/>
          <w:sz w:val="20"/>
          <w:szCs w:val="20"/>
        </w:rPr>
        <w:t>„Dies folgt aus der sich aus dem Beamtenverhältnis ergebenden Pflicht, auch im Rahmen eines Ausgleichs für rechtswidriges Verhalten auf die Belange des Dienstherrn Rücksicht zu nehmen und ihm die Möglichkeit zu geben, sich auf die gegen ihn erhobenen Ansprüche einzustellen. (…) Hiervon unabhängig ist es einem Beamten in dem von gegenseitiger Rücksichtnahme geprägten gegenseitigen Dienst- und Treueverhältnis zu seinem Dienstherrn zuzumuten, seinem Begehren auf Gewährung von</w:t>
      </w:r>
      <w:r w:rsidR="00DA7C74" w:rsidRPr="00DA7C74">
        <w:rPr>
          <w:rFonts w:ascii="Times New Roman" w:hAnsi="Times New Roman" w:cs="Times New Roman"/>
          <w:bCs/>
          <w:i/>
          <w:sz w:val="20"/>
          <w:szCs w:val="20"/>
        </w:rPr>
        <w:t xml:space="preserve"> </w:t>
      </w:r>
      <w:r w:rsidRPr="00DA7C74">
        <w:rPr>
          <w:rFonts w:ascii="Times New Roman" w:hAnsi="Times New Roman" w:cs="Times New Roman"/>
          <w:bCs/>
          <w:i/>
          <w:sz w:val="20"/>
          <w:szCs w:val="20"/>
        </w:rPr>
        <w:t>zeitlichem Ausgleich frühzeitig Ausdruck zu verleihen, zumal an einen solchen Antrag keine hohen Anforderungen zu stellen sind (…).“</w:t>
      </w:r>
    </w:p>
    <w:p w:rsidR="00DA7C74" w:rsidRDefault="00DA7C74" w:rsidP="00DA7C74">
      <w:pPr>
        <w:contextualSpacing/>
        <w:jc w:val="right"/>
        <w:rPr>
          <w:rFonts w:ascii="Times New Roman" w:hAnsi="Times New Roman" w:cs="Times New Roman"/>
          <w:i/>
          <w:sz w:val="18"/>
          <w:szCs w:val="18"/>
        </w:rPr>
      </w:pPr>
    </w:p>
    <w:p w:rsidR="002C193C" w:rsidRPr="00DA7C74" w:rsidRDefault="00DA7C74" w:rsidP="00DA7C74">
      <w:pPr>
        <w:contextualSpacing/>
        <w:jc w:val="right"/>
        <w:rPr>
          <w:rFonts w:ascii="Times New Roman" w:hAnsi="Times New Roman" w:cs="Times New Roman"/>
          <w:i/>
          <w:sz w:val="18"/>
          <w:szCs w:val="18"/>
        </w:rPr>
      </w:pPr>
      <w:r w:rsidRPr="00DA7C74">
        <w:rPr>
          <w:rFonts w:ascii="Times New Roman" w:hAnsi="Times New Roman" w:cs="Times New Roman"/>
          <w:i/>
          <w:noProof/>
          <w:sz w:val="18"/>
          <w:szCs w:val="18"/>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278765</wp:posOffset>
                </wp:positionV>
                <wp:extent cx="5859780" cy="6073140"/>
                <wp:effectExtent l="0" t="0" r="26670" b="228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6073140"/>
                        </a:xfrm>
                        <a:prstGeom prst="rect">
                          <a:avLst/>
                        </a:prstGeom>
                        <a:solidFill>
                          <a:srgbClr val="FFFFFF"/>
                        </a:solidFill>
                        <a:ln w="22225">
                          <a:solidFill>
                            <a:srgbClr val="000000"/>
                          </a:solidFill>
                          <a:miter lim="800000"/>
                          <a:headEnd/>
                          <a:tailEnd/>
                        </a:ln>
                      </wps:spPr>
                      <wps:txbx>
                        <w:txbxContent>
                          <w:p w:rsidR="002C193C" w:rsidRDefault="002C193C" w:rsidP="002C193C">
                            <w:pPr>
                              <w:contextualSpacing/>
                            </w:pPr>
                          </w:p>
                          <w:p w:rsidR="002C193C" w:rsidRDefault="002C193C" w:rsidP="002C193C">
                            <w:pPr>
                              <w:contextualSpacing/>
                            </w:pPr>
                          </w:p>
                          <w:p w:rsidR="002C193C" w:rsidRDefault="002C193C" w:rsidP="002C193C">
                            <w:pPr>
                              <w:contextualSpacing/>
                            </w:pPr>
                            <w:r>
                              <w:t>_____________________________</w:t>
                            </w:r>
                          </w:p>
                          <w:p w:rsidR="002C193C" w:rsidRPr="00A128BC" w:rsidRDefault="002C193C" w:rsidP="002C193C">
                            <w:pPr>
                              <w:contextualSpacing/>
                              <w:rPr>
                                <w:rFonts w:ascii="Times New Roman" w:hAnsi="Times New Roman" w:cs="Times New Roman"/>
                                <w:i/>
                                <w:sz w:val="20"/>
                                <w:szCs w:val="20"/>
                              </w:rPr>
                            </w:pPr>
                            <w:r>
                              <w:rPr>
                                <w:rFonts w:ascii="Times New Roman" w:hAnsi="Times New Roman" w:cs="Times New Roman"/>
                              </w:rPr>
                              <w:t xml:space="preserve">       </w:t>
                            </w:r>
                            <w:r w:rsidRPr="00A128BC">
                              <w:rPr>
                                <w:rFonts w:ascii="Times New Roman" w:hAnsi="Times New Roman" w:cs="Times New Roman"/>
                                <w:i/>
                                <w:sz w:val="20"/>
                                <w:szCs w:val="20"/>
                              </w:rPr>
                              <w:t>(Name, Amtsbezeichnung)</w:t>
                            </w:r>
                          </w:p>
                          <w:p w:rsidR="002C193C" w:rsidRDefault="002C193C" w:rsidP="002C193C">
                            <w:pPr>
                              <w:contextualSpacing/>
                              <w:rPr>
                                <w:rFonts w:ascii="Times New Roman" w:hAnsi="Times New Roman" w:cs="Times New Roman"/>
                                <w:sz w:val="24"/>
                                <w:szCs w:val="24"/>
                              </w:rPr>
                            </w:pPr>
                          </w:p>
                          <w:p w:rsidR="002C193C" w:rsidRDefault="002C193C" w:rsidP="002C193C">
                            <w:pPr>
                              <w:contextualSpacing/>
                              <w:rPr>
                                <w:rFonts w:ascii="Times New Roman" w:hAnsi="Times New Roman" w:cs="Times New Roman"/>
                                <w:sz w:val="24"/>
                                <w:szCs w:val="24"/>
                              </w:rPr>
                            </w:pPr>
                          </w:p>
                          <w:p w:rsidR="002C193C" w:rsidRDefault="002C193C" w:rsidP="002C193C">
                            <w:pPr>
                              <w:contextualSpacing/>
                              <w:rPr>
                                <w:rFonts w:ascii="Times New Roman" w:hAnsi="Times New Roman" w:cs="Times New Roman"/>
                                <w:sz w:val="24"/>
                                <w:szCs w:val="24"/>
                              </w:rPr>
                            </w:pPr>
                            <w:r>
                              <w:rPr>
                                <w:rFonts w:ascii="Times New Roman" w:hAnsi="Times New Roman" w:cs="Times New Roman"/>
                                <w:sz w:val="24"/>
                                <w:szCs w:val="24"/>
                              </w:rPr>
                              <w:t>An die Schulleitung des/der __________________________________</w:t>
                            </w:r>
                          </w:p>
                          <w:p w:rsidR="002C193C" w:rsidRDefault="002C193C" w:rsidP="002C193C">
                            <w:pPr>
                              <w:contextualSpacing/>
                              <w:rPr>
                                <w:rFonts w:ascii="Times New Roman" w:hAnsi="Times New Roman" w:cs="Times New Roman"/>
                                <w:sz w:val="24"/>
                                <w:szCs w:val="24"/>
                              </w:rPr>
                            </w:pPr>
                          </w:p>
                          <w:p w:rsidR="002C193C" w:rsidRDefault="002C193C" w:rsidP="002C193C">
                            <w:pPr>
                              <w:contextualSpacing/>
                              <w:rPr>
                                <w:rFonts w:ascii="Times New Roman" w:hAnsi="Times New Roman" w:cs="Times New Roman"/>
                                <w:sz w:val="24"/>
                                <w:szCs w:val="24"/>
                              </w:rPr>
                            </w:pPr>
                          </w:p>
                          <w:p w:rsidR="002C193C" w:rsidRDefault="002C193C" w:rsidP="002C193C">
                            <w:pPr>
                              <w:contextualSpacing/>
                              <w:rPr>
                                <w:rFonts w:ascii="Times New Roman" w:hAnsi="Times New Roman" w:cs="Times New Roman"/>
                                <w:sz w:val="24"/>
                                <w:szCs w:val="24"/>
                              </w:rPr>
                            </w:pPr>
                          </w:p>
                          <w:p w:rsidR="002C193C" w:rsidRDefault="002C193C" w:rsidP="002C193C">
                            <w:pPr>
                              <w:contextualSpacing/>
                              <w:jc w:val="both"/>
                              <w:rPr>
                                <w:rFonts w:ascii="Times New Roman" w:hAnsi="Times New Roman" w:cs="Times New Roman"/>
                                <w:sz w:val="24"/>
                                <w:szCs w:val="24"/>
                              </w:rPr>
                            </w:pPr>
                            <w:r>
                              <w:rPr>
                                <w:rFonts w:ascii="Times New Roman" w:hAnsi="Times New Roman" w:cs="Times New Roman"/>
                                <w:sz w:val="24"/>
                                <w:szCs w:val="24"/>
                              </w:rPr>
                              <w:t xml:space="preserve">Am _________________ </w:t>
                            </w:r>
                            <w:proofErr w:type="spellStart"/>
                            <w:r>
                              <w:rPr>
                                <w:rFonts w:ascii="Times New Roman" w:hAnsi="Times New Roman" w:cs="Times New Roman"/>
                                <w:sz w:val="24"/>
                                <w:szCs w:val="24"/>
                              </w:rPr>
                              <w:t>soll</w:t>
                            </w:r>
                            <w:proofErr w:type="spellEnd"/>
                            <w:r>
                              <w:rPr>
                                <w:rFonts w:ascii="Times New Roman" w:hAnsi="Times New Roman" w:cs="Times New Roman"/>
                                <w:sz w:val="24"/>
                                <w:szCs w:val="24"/>
                              </w:rPr>
                              <w:t xml:space="preserve"> ich </w:t>
                            </w:r>
                            <w:r w:rsidR="00E854CF">
                              <w:rPr>
                                <w:rFonts w:ascii="Times New Roman" w:hAnsi="Times New Roman" w:cs="Times New Roman"/>
                                <w:sz w:val="24"/>
                                <w:szCs w:val="24"/>
                              </w:rPr>
                              <w:t>laut</w:t>
                            </w:r>
                            <w:bookmarkStart w:id="0" w:name="_GoBack"/>
                            <w:bookmarkEnd w:id="0"/>
                            <w:r>
                              <w:rPr>
                                <w:rFonts w:ascii="Times New Roman" w:hAnsi="Times New Roman" w:cs="Times New Roman"/>
                                <w:sz w:val="24"/>
                                <w:szCs w:val="24"/>
                              </w:rPr>
                              <w:t xml:space="preserve"> Vertretungsplan </w:t>
                            </w:r>
                          </w:p>
                          <w:p w:rsidR="002C193C" w:rsidRDefault="002C193C" w:rsidP="002C193C">
                            <w:pPr>
                              <w:contextualSpacing/>
                              <w:jc w:val="both"/>
                              <w:rPr>
                                <w:rFonts w:ascii="Times New Roman" w:hAnsi="Times New Roman" w:cs="Times New Roman"/>
                                <w:sz w:val="24"/>
                                <w:szCs w:val="24"/>
                              </w:rPr>
                            </w:pPr>
                          </w:p>
                          <w:p w:rsidR="002C193C" w:rsidRDefault="002C193C" w:rsidP="002C193C">
                            <w:pPr>
                              <w:contextualSpacing/>
                              <w:jc w:val="both"/>
                              <w:rPr>
                                <w:rFonts w:ascii="Times New Roman" w:hAnsi="Times New Roman" w:cs="Times New Roman"/>
                                <w:sz w:val="24"/>
                                <w:szCs w:val="24"/>
                              </w:rPr>
                            </w:pPr>
                            <w:r>
                              <w:rPr>
                                <w:rFonts w:ascii="Times New Roman" w:hAnsi="Times New Roman" w:cs="Times New Roman"/>
                                <w:sz w:val="24"/>
                                <w:szCs w:val="24"/>
                              </w:rPr>
                              <w:t xml:space="preserve">in der _____ Stunde </w:t>
                            </w:r>
                          </w:p>
                          <w:p w:rsidR="002C193C" w:rsidRDefault="002C193C" w:rsidP="002C193C">
                            <w:pPr>
                              <w:contextualSpacing/>
                              <w:jc w:val="both"/>
                              <w:rPr>
                                <w:rFonts w:ascii="Times New Roman" w:hAnsi="Times New Roman" w:cs="Times New Roman"/>
                                <w:sz w:val="24"/>
                                <w:szCs w:val="24"/>
                              </w:rPr>
                            </w:pPr>
                          </w:p>
                          <w:p w:rsidR="002C193C" w:rsidRDefault="002C193C" w:rsidP="002C193C">
                            <w:pPr>
                              <w:contextualSpacing/>
                              <w:jc w:val="both"/>
                              <w:rPr>
                                <w:rFonts w:ascii="Times New Roman" w:hAnsi="Times New Roman" w:cs="Times New Roman"/>
                                <w:sz w:val="24"/>
                                <w:szCs w:val="24"/>
                              </w:rPr>
                            </w:pPr>
                            <w:r>
                              <w:rPr>
                                <w:rFonts w:ascii="Times New Roman" w:hAnsi="Times New Roman" w:cs="Times New Roman"/>
                                <w:sz w:val="24"/>
                                <w:szCs w:val="24"/>
                              </w:rPr>
                              <w:t xml:space="preserve">in der Klasse/dem Kurs _____ </w:t>
                            </w:r>
                          </w:p>
                          <w:p w:rsidR="002C193C" w:rsidRDefault="002C193C" w:rsidP="002C193C">
                            <w:pPr>
                              <w:contextualSpacing/>
                              <w:jc w:val="both"/>
                              <w:rPr>
                                <w:rFonts w:ascii="Times New Roman" w:hAnsi="Times New Roman" w:cs="Times New Roman"/>
                                <w:sz w:val="24"/>
                                <w:szCs w:val="24"/>
                              </w:rPr>
                            </w:pPr>
                          </w:p>
                          <w:p w:rsidR="002C193C" w:rsidRDefault="002C193C" w:rsidP="002C193C">
                            <w:pPr>
                              <w:contextualSpacing/>
                              <w:jc w:val="both"/>
                              <w:rPr>
                                <w:rFonts w:ascii="Times New Roman" w:hAnsi="Times New Roman" w:cs="Times New Roman"/>
                                <w:sz w:val="24"/>
                                <w:szCs w:val="24"/>
                              </w:rPr>
                            </w:pPr>
                            <w:r>
                              <w:rPr>
                                <w:rFonts w:ascii="Times New Roman" w:hAnsi="Times New Roman" w:cs="Times New Roman"/>
                                <w:sz w:val="24"/>
                                <w:szCs w:val="24"/>
                              </w:rPr>
                              <w:t>eine Stunde Unterricht halten, die über meine persönliche Unterrichtsverpflichtung hinausgeht.</w:t>
                            </w:r>
                          </w:p>
                          <w:p w:rsidR="002C193C" w:rsidRDefault="002C193C" w:rsidP="002C193C">
                            <w:pPr>
                              <w:contextualSpacing/>
                              <w:jc w:val="both"/>
                              <w:rPr>
                                <w:rFonts w:ascii="Times New Roman" w:hAnsi="Times New Roman" w:cs="Times New Roman"/>
                                <w:sz w:val="24"/>
                                <w:szCs w:val="24"/>
                              </w:rPr>
                            </w:pPr>
                          </w:p>
                          <w:p w:rsidR="002C193C" w:rsidRDefault="002C193C" w:rsidP="002C193C">
                            <w:pPr>
                              <w:contextualSpacing/>
                              <w:jc w:val="both"/>
                              <w:rPr>
                                <w:rFonts w:ascii="Times New Roman" w:hAnsi="Times New Roman" w:cs="Times New Roman"/>
                                <w:sz w:val="24"/>
                                <w:szCs w:val="24"/>
                              </w:rPr>
                            </w:pPr>
                            <w:r>
                              <w:rPr>
                                <w:rFonts w:ascii="Times New Roman" w:hAnsi="Times New Roman" w:cs="Times New Roman"/>
                                <w:sz w:val="24"/>
                                <w:szCs w:val="24"/>
                              </w:rPr>
                              <w:t xml:space="preserve">Ich beantrage hiermit einen entsprechenden Freizeitausgleich durch Dienstbefreiung für die </w:t>
                            </w:r>
                            <w:r w:rsidR="00DA7C74">
                              <w:rPr>
                                <w:rFonts w:ascii="Times New Roman" w:hAnsi="Times New Roman" w:cs="Times New Roman"/>
                                <w:sz w:val="24"/>
                                <w:szCs w:val="24"/>
                              </w:rPr>
                              <w:t>zu leistende</w:t>
                            </w:r>
                            <w:r>
                              <w:rPr>
                                <w:rFonts w:ascii="Times New Roman" w:hAnsi="Times New Roman" w:cs="Times New Roman"/>
                                <w:sz w:val="24"/>
                                <w:szCs w:val="24"/>
                              </w:rPr>
                              <w:t xml:space="preserve"> </w:t>
                            </w:r>
                            <w:proofErr w:type="spellStart"/>
                            <w:r>
                              <w:rPr>
                                <w:rFonts w:ascii="Times New Roman" w:hAnsi="Times New Roman" w:cs="Times New Roman"/>
                                <w:sz w:val="24"/>
                                <w:szCs w:val="24"/>
                              </w:rPr>
                              <w:t>Zuvielarbeit</w:t>
                            </w:r>
                            <w:proofErr w:type="spellEnd"/>
                            <w:r>
                              <w:rPr>
                                <w:rFonts w:ascii="Times New Roman" w:hAnsi="Times New Roman" w:cs="Times New Roman"/>
                                <w:sz w:val="24"/>
                                <w:szCs w:val="24"/>
                              </w:rPr>
                              <w:t xml:space="preserve"> und bitte um Mitteilung, wann dieser erfolgt.</w:t>
                            </w:r>
                          </w:p>
                          <w:p w:rsidR="002C193C" w:rsidRDefault="002C193C" w:rsidP="002C193C">
                            <w:pPr>
                              <w:contextualSpacing/>
                              <w:jc w:val="both"/>
                              <w:rPr>
                                <w:rFonts w:ascii="Times New Roman" w:hAnsi="Times New Roman" w:cs="Times New Roman"/>
                                <w:sz w:val="24"/>
                                <w:szCs w:val="24"/>
                              </w:rPr>
                            </w:pPr>
                          </w:p>
                          <w:p w:rsidR="002C193C" w:rsidRDefault="002C193C" w:rsidP="002C193C">
                            <w:pPr>
                              <w:contextualSpacing/>
                              <w:jc w:val="both"/>
                              <w:rPr>
                                <w:rFonts w:ascii="Times New Roman" w:hAnsi="Times New Roman" w:cs="Times New Roman"/>
                                <w:sz w:val="20"/>
                                <w:szCs w:val="20"/>
                              </w:rPr>
                            </w:pPr>
                            <w:r>
                              <w:rPr>
                                <w:rFonts w:ascii="Times New Roman" w:hAnsi="Times New Roman" w:cs="Times New Roman"/>
                                <w:sz w:val="24"/>
                                <w:szCs w:val="24"/>
                              </w:rPr>
                              <w:t xml:space="preserve">Sollte ein Freizeitausgleich nicht möglich sein, bin ich mit einer finanziellen Vergütung einverstanden. </w:t>
                            </w:r>
                            <w:r>
                              <w:rPr>
                                <w:rFonts w:ascii="Times New Roman" w:hAnsi="Times New Roman" w:cs="Times New Roman"/>
                                <w:i/>
                                <w:sz w:val="20"/>
                                <w:szCs w:val="20"/>
                              </w:rPr>
                              <w:t>(ggf. streichen)</w:t>
                            </w:r>
                          </w:p>
                          <w:p w:rsidR="002C193C" w:rsidRDefault="002C193C" w:rsidP="002C193C">
                            <w:pPr>
                              <w:contextualSpacing/>
                              <w:rPr>
                                <w:rFonts w:ascii="Times New Roman" w:hAnsi="Times New Roman" w:cs="Times New Roman"/>
                                <w:sz w:val="20"/>
                                <w:szCs w:val="20"/>
                              </w:rPr>
                            </w:pPr>
                          </w:p>
                          <w:p w:rsidR="002C193C" w:rsidRDefault="002C193C" w:rsidP="002C193C">
                            <w:pPr>
                              <w:contextualSpacing/>
                              <w:rPr>
                                <w:rFonts w:ascii="Times New Roman" w:hAnsi="Times New Roman" w:cs="Times New Roman"/>
                                <w:sz w:val="20"/>
                                <w:szCs w:val="20"/>
                              </w:rPr>
                            </w:pPr>
                          </w:p>
                          <w:p w:rsidR="002C193C" w:rsidRDefault="002C193C" w:rsidP="002C193C">
                            <w:pPr>
                              <w:contextualSpacing/>
                              <w:rPr>
                                <w:rFonts w:ascii="Times New Roman" w:hAnsi="Times New Roman" w:cs="Times New Roman"/>
                                <w:sz w:val="20"/>
                                <w:szCs w:val="20"/>
                              </w:rPr>
                            </w:pPr>
                          </w:p>
                          <w:p w:rsidR="002C193C" w:rsidRDefault="002C193C" w:rsidP="002C193C">
                            <w:pPr>
                              <w:contextualSpacing/>
                              <w:rPr>
                                <w:rFonts w:ascii="Times New Roman" w:hAnsi="Times New Roman" w:cs="Times New Roman"/>
                                <w:sz w:val="20"/>
                                <w:szCs w:val="20"/>
                              </w:rPr>
                            </w:pPr>
                          </w:p>
                          <w:p w:rsidR="002C193C" w:rsidRDefault="002C193C" w:rsidP="002C193C">
                            <w:pPr>
                              <w:contextualSpacing/>
                              <w:rPr>
                                <w:rFonts w:ascii="Times New Roman" w:hAnsi="Times New Roman" w:cs="Times New Roman"/>
                                <w:sz w:val="20"/>
                                <w:szCs w:val="20"/>
                              </w:rPr>
                            </w:pPr>
                          </w:p>
                          <w:p w:rsidR="002C193C" w:rsidRDefault="002C193C" w:rsidP="002C193C">
                            <w:pPr>
                              <w:contextualSpacing/>
                              <w:rPr>
                                <w:rFonts w:ascii="Times New Roman" w:hAnsi="Times New Roman" w:cs="Times New Roman"/>
                                <w:sz w:val="20"/>
                                <w:szCs w:val="20"/>
                              </w:rPr>
                            </w:pPr>
                          </w:p>
                          <w:p w:rsidR="002C193C" w:rsidRPr="003B22B6" w:rsidRDefault="002C193C" w:rsidP="002C193C">
                            <w:pPr>
                              <w:contextualSpacing/>
                              <w:rPr>
                                <w:rFonts w:ascii="Times New Roman" w:hAnsi="Times New Roman" w:cs="Times New Roman"/>
                                <w:sz w:val="24"/>
                                <w:szCs w:val="24"/>
                              </w:rPr>
                            </w:pPr>
                            <w:r>
                              <w:rPr>
                                <w:rFonts w:ascii="Times New Roman" w:hAnsi="Times New Roman" w:cs="Times New Roman"/>
                                <w:sz w:val="24"/>
                                <w:szCs w:val="24"/>
                              </w:rPr>
                              <w:t>______________________, den 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w:t>
                            </w:r>
                          </w:p>
                          <w:p w:rsidR="002C193C" w:rsidRDefault="002C193C" w:rsidP="002C193C">
                            <w:pPr>
                              <w:contextualSpacing/>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 xml:space="preserve">           </w:t>
                            </w:r>
                            <w:r w:rsidRPr="00A128BC">
                              <w:rPr>
                                <w:rFonts w:ascii="Times New Roman" w:hAnsi="Times New Roman" w:cs="Times New Roman"/>
                                <w:i/>
                                <w:sz w:val="20"/>
                                <w:szCs w:val="20"/>
                              </w:rPr>
                              <w:t>(Unterschrift)</w:t>
                            </w:r>
                          </w:p>
                          <w:p w:rsidR="002C193C" w:rsidRDefault="002C193C" w:rsidP="002C193C">
                            <w:pPr>
                              <w:contextualSpacing/>
                              <w:rPr>
                                <w:rFonts w:ascii="Times New Roman" w:hAnsi="Times New Roman" w:cs="Times New Roman"/>
                                <w:sz w:val="24"/>
                                <w:szCs w:val="24"/>
                              </w:rPr>
                            </w:pPr>
                          </w:p>
                          <w:p w:rsidR="002C193C" w:rsidRDefault="002C19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21.95pt;width:461.4pt;height:478.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" strokeweight="1.75pt">
                <v:textbox>
                  <w:txbxContent>
                    <w:p w:rsidR="002C193C" w:rsidRDefault="002C193C" w:rsidP="002C193C">
                      <w:pPr>
                        <w:contextualSpacing/>
                      </w:pPr>
                    </w:p>
                    <w:p w:rsidR="002C193C" w:rsidRDefault="002C193C" w:rsidP="002C193C">
                      <w:pPr>
                        <w:contextualSpacing/>
                      </w:pPr>
                    </w:p>
                    <w:p w:rsidR="002C193C" w:rsidRDefault="002C193C" w:rsidP="002C193C">
                      <w:pPr>
                        <w:contextualSpacing/>
                      </w:pPr>
                      <w:r>
                        <w:t>_____________________________</w:t>
                      </w:r>
                    </w:p>
                    <w:p w:rsidR="002C193C" w:rsidRPr="00A128BC" w:rsidRDefault="002C193C" w:rsidP="002C193C">
                      <w:pPr>
                        <w:contextualSpacing/>
                        <w:rPr>
                          <w:rFonts w:ascii="Times New Roman" w:hAnsi="Times New Roman" w:cs="Times New Roman"/>
                          <w:i/>
                          <w:sz w:val="20"/>
                          <w:szCs w:val="20"/>
                        </w:rPr>
                      </w:pPr>
                      <w:r>
                        <w:rPr>
                          <w:rFonts w:ascii="Times New Roman" w:hAnsi="Times New Roman" w:cs="Times New Roman"/>
                        </w:rPr>
                        <w:t xml:space="preserve">       </w:t>
                      </w:r>
                      <w:r w:rsidRPr="00A128BC">
                        <w:rPr>
                          <w:rFonts w:ascii="Times New Roman" w:hAnsi="Times New Roman" w:cs="Times New Roman"/>
                          <w:i/>
                          <w:sz w:val="20"/>
                          <w:szCs w:val="20"/>
                        </w:rPr>
                        <w:t>(Name, Amtsbezeichnung)</w:t>
                      </w:r>
                    </w:p>
                    <w:p w:rsidR="002C193C" w:rsidRDefault="002C193C" w:rsidP="002C193C">
                      <w:pPr>
                        <w:contextualSpacing/>
                        <w:rPr>
                          <w:rFonts w:ascii="Times New Roman" w:hAnsi="Times New Roman" w:cs="Times New Roman"/>
                          <w:sz w:val="24"/>
                          <w:szCs w:val="24"/>
                        </w:rPr>
                      </w:pPr>
                    </w:p>
                    <w:p w:rsidR="002C193C" w:rsidRDefault="002C193C" w:rsidP="002C193C">
                      <w:pPr>
                        <w:contextualSpacing/>
                        <w:rPr>
                          <w:rFonts w:ascii="Times New Roman" w:hAnsi="Times New Roman" w:cs="Times New Roman"/>
                          <w:sz w:val="24"/>
                          <w:szCs w:val="24"/>
                        </w:rPr>
                      </w:pPr>
                    </w:p>
                    <w:p w:rsidR="002C193C" w:rsidRDefault="002C193C" w:rsidP="002C193C">
                      <w:pPr>
                        <w:contextualSpacing/>
                        <w:rPr>
                          <w:rFonts w:ascii="Times New Roman" w:hAnsi="Times New Roman" w:cs="Times New Roman"/>
                          <w:sz w:val="24"/>
                          <w:szCs w:val="24"/>
                        </w:rPr>
                      </w:pPr>
                      <w:r>
                        <w:rPr>
                          <w:rFonts w:ascii="Times New Roman" w:hAnsi="Times New Roman" w:cs="Times New Roman"/>
                          <w:sz w:val="24"/>
                          <w:szCs w:val="24"/>
                        </w:rPr>
                        <w:t>An die Schulleitung des/der __________________________________</w:t>
                      </w:r>
                    </w:p>
                    <w:p w:rsidR="002C193C" w:rsidRDefault="002C193C" w:rsidP="002C193C">
                      <w:pPr>
                        <w:contextualSpacing/>
                        <w:rPr>
                          <w:rFonts w:ascii="Times New Roman" w:hAnsi="Times New Roman" w:cs="Times New Roman"/>
                          <w:sz w:val="24"/>
                          <w:szCs w:val="24"/>
                        </w:rPr>
                      </w:pPr>
                    </w:p>
                    <w:p w:rsidR="002C193C" w:rsidRDefault="002C193C" w:rsidP="002C193C">
                      <w:pPr>
                        <w:contextualSpacing/>
                        <w:rPr>
                          <w:rFonts w:ascii="Times New Roman" w:hAnsi="Times New Roman" w:cs="Times New Roman"/>
                          <w:sz w:val="24"/>
                          <w:szCs w:val="24"/>
                        </w:rPr>
                      </w:pPr>
                    </w:p>
                    <w:p w:rsidR="002C193C" w:rsidRDefault="002C193C" w:rsidP="002C193C">
                      <w:pPr>
                        <w:contextualSpacing/>
                        <w:rPr>
                          <w:rFonts w:ascii="Times New Roman" w:hAnsi="Times New Roman" w:cs="Times New Roman"/>
                          <w:sz w:val="24"/>
                          <w:szCs w:val="24"/>
                        </w:rPr>
                      </w:pPr>
                    </w:p>
                    <w:p w:rsidR="002C193C" w:rsidRDefault="002C193C" w:rsidP="002C193C">
                      <w:pPr>
                        <w:contextualSpacing/>
                        <w:jc w:val="both"/>
                        <w:rPr>
                          <w:rFonts w:ascii="Times New Roman" w:hAnsi="Times New Roman" w:cs="Times New Roman"/>
                          <w:sz w:val="24"/>
                          <w:szCs w:val="24"/>
                        </w:rPr>
                      </w:pPr>
                      <w:r>
                        <w:rPr>
                          <w:rFonts w:ascii="Times New Roman" w:hAnsi="Times New Roman" w:cs="Times New Roman"/>
                          <w:sz w:val="24"/>
                          <w:szCs w:val="24"/>
                        </w:rPr>
                        <w:t xml:space="preserve">Am _________________ </w:t>
                      </w:r>
                      <w:proofErr w:type="spellStart"/>
                      <w:r>
                        <w:rPr>
                          <w:rFonts w:ascii="Times New Roman" w:hAnsi="Times New Roman" w:cs="Times New Roman"/>
                          <w:sz w:val="24"/>
                          <w:szCs w:val="24"/>
                        </w:rPr>
                        <w:t>soll</w:t>
                      </w:r>
                      <w:proofErr w:type="spellEnd"/>
                      <w:r>
                        <w:rPr>
                          <w:rFonts w:ascii="Times New Roman" w:hAnsi="Times New Roman" w:cs="Times New Roman"/>
                          <w:sz w:val="24"/>
                          <w:szCs w:val="24"/>
                        </w:rPr>
                        <w:t xml:space="preserve"> ich </w:t>
                      </w:r>
                      <w:r w:rsidR="00E854CF">
                        <w:rPr>
                          <w:rFonts w:ascii="Times New Roman" w:hAnsi="Times New Roman" w:cs="Times New Roman"/>
                          <w:sz w:val="24"/>
                          <w:szCs w:val="24"/>
                        </w:rPr>
                        <w:t>laut</w:t>
                      </w:r>
                      <w:bookmarkStart w:id="1" w:name="_GoBack"/>
                      <w:bookmarkEnd w:id="1"/>
                      <w:r>
                        <w:rPr>
                          <w:rFonts w:ascii="Times New Roman" w:hAnsi="Times New Roman" w:cs="Times New Roman"/>
                          <w:sz w:val="24"/>
                          <w:szCs w:val="24"/>
                        </w:rPr>
                        <w:t xml:space="preserve"> Vertretungsplan </w:t>
                      </w:r>
                    </w:p>
                    <w:p w:rsidR="002C193C" w:rsidRDefault="002C193C" w:rsidP="002C193C">
                      <w:pPr>
                        <w:contextualSpacing/>
                        <w:jc w:val="both"/>
                        <w:rPr>
                          <w:rFonts w:ascii="Times New Roman" w:hAnsi="Times New Roman" w:cs="Times New Roman"/>
                          <w:sz w:val="24"/>
                          <w:szCs w:val="24"/>
                        </w:rPr>
                      </w:pPr>
                    </w:p>
                    <w:p w:rsidR="002C193C" w:rsidRDefault="002C193C" w:rsidP="002C193C">
                      <w:pPr>
                        <w:contextualSpacing/>
                        <w:jc w:val="both"/>
                        <w:rPr>
                          <w:rFonts w:ascii="Times New Roman" w:hAnsi="Times New Roman" w:cs="Times New Roman"/>
                          <w:sz w:val="24"/>
                          <w:szCs w:val="24"/>
                        </w:rPr>
                      </w:pPr>
                      <w:r>
                        <w:rPr>
                          <w:rFonts w:ascii="Times New Roman" w:hAnsi="Times New Roman" w:cs="Times New Roman"/>
                          <w:sz w:val="24"/>
                          <w:szCs w:val="24"/>
                        </w:rPr>
                        <w:t xml:space="preserve">in der _____ Stunde </w:t>
                      </w:r>
                    </w:p>
                    <w:p w:rsidR="002C193C" w:rsidRDefault="002C193C" w:rsidP="002C193C">
                      <w:pPr>
                        <w:contextualSpacing/>
                        <w:jc w:val="both"/>
                        <w:rPr>
                          <w:rFonts w:ascii="Times New Roman" w:hAnsi="Times New Roman" w:cs="Times New Roman"/>
                          <w:sz w:val="24"/>
                          <w:szCs w:val="24"/>
                        </w:rPr>
                      </w:pPr>
                    </w:p>
                    <w:p w:rsidR="002C193C" w:rsidRDefault="002C193C" w:rsidP="002C193C">
                      <w:pPr>
                        <w:contextualSpacing/>
                        <w:jc w:val="both"/>
                        <w:rPr>
                          <w:rFonts w:ascii="Times New Roman" w:hAnsi="Times New Roman" w:cs="Times New Roman"/>
                          <w:sz w:val="24"/>
                          <w:szCs w:val="24"/>
                        </w:rPr>
                      </w:pPr>
                      <w:r>
                        <w:rPr>
                          <w:rFonts w:ascii="Times New Roman" w:hAnsi="Times New Roman" w:cs="Times New Roman"/>
                          <w:sz w:val="24"/>
                          <w:szCs w:val="24"/>
                        </w:rPr>
                        <w:t xml:space="preserve">in der Klasse/dem Kurs _____ </w:t>
                      </w:r>
                    </w:p>
                    <w:p w:rsidR="002C193C" w:rsidRDefault="002C193C" w:rsidP="002C193C">
                      <w:pPr>
                        <w:contextualSpacing/>
                        <w:jc w:val="both"/>
                        <w:rPr>
                          <w:rFonts w:ascii="Times New Roman" w:hAnsi="Times New Roman" w:cs="Times New Roman"/>
                          <w:sz w:val="24"/>
                          <w:szCs w:val="24"/>
                        </w:rPr>
                      </w:pPr>
                    </w:p>
                    <w:p w:rsidR="002C193C" w:rsidRDefault="002C193C" w:rsidP="002C193C">
                      <w:pPr>
                        <w:contextualSpacing/>
                        <w:jc w:val="both"/>
                        <w:rPr>
                          <w:rFonts w:ascii="Times New Roman" w:hAnsi="Times New Roman" w:cs="Times New Roman"/>
                          <w:sz w:val="24"/>
                          <w:szCs w:val="24"/>
                        </w:rPr>
                      </w:pPr>
                      <w:r>
                        <w:rPr>
                          <w:rFonts w:ascii="Times New Roman" w:hAnsi="Times New Roman" w:cs="Times New Roman"/>
                          <w:sz w:val="24"/>
                          <w:szCs w:val="24"/>
                        </w:rPr>
                        <w:t>eine Stunde Unterricht halten, die über meine persönliche Unterrichtsverpflichtung hinausgeht.</w:t>
                      </w:r>
                    </w:p>
                    <w:p w:rsidR="002C193C" w:rsidRDefault="002C193C" w:rsidP="002C193C">
                      <w:pPr>
                        <w:contextualSpacing/>
                        <w:jc w:val="both"/>
                        <w:rPr>
                          <w:rFonts w:ascii="Times New Roman" w:hAnsi="Times New Roman" w:cs="Times New Roman"/>
                          <w:sz w:val="24"/>
                          <w:szCs w:val="24"/>
                        </w:rPr>
                      </w:pPr>
                    </w:p>
                    <w:p w:rsidR="002C193C" w:rsidRDefault="002C193C" w:rsidP="002C193C">
                      <w:pPr>
                        <w:contextualSpacing/>
                        <w:jc w:val="both"/>
                        <w:rPr>
                          <w:rFonts w:ascii="Times New Roman" w:hAnsi="Times New Roman" w:cs="Times New Roman"/>
                          <w:sz w:val="24"/>
                          <w:szCs w:val="24"/>
                        </w:rPr>
                      </w:pPr>
                      <w:r>
                        <w:rPr>
                          <w:rFonts w:ascii="Times New Roman" w:hAnsi="Times New Roman" w:cs="Times New Roman"/>
                          <w:sz w:val="24"/>
                          <w:szCs w:val="24"/>
                        </w:rPr>
                        <w:t xml:space="preserve">Ich beantrage hiermit einen entsprechenden Freizeitausgleich durch Dienstbefreiung für die </w:t>
                      </w:r>
                      <w:r w:rsidR="00DA7C74">
                        <w:rPr>
                          <w:rFonts w:ascii="Times New Roman" w:hAnsi="Times New Roman" w:cs="Times New Roman"/>
                          <w:sz w:val="24"/>
                          <w:szCs w:val="24"/>
                        </w:rPr>
                        <w:t>zu leistende</w:t>
                      </w:r>
                      <w:r>
                        <w:rPr>
                          <w:rFonts w:ascii="Times New Roman" w:hAnsi="Times New Roman" w:cs="Times New Roman"/>
                          <w:sz w:val="24"/>
                          <w:szCs w:val="24"/>
                        </w:rPr>
                        <w:t xml:space="preserve"> </w:t>
                      </w:r>
                      <w:proofErr w:type="spellStart"/>
                      <w:r>
                        <w:rPr>
                          <w:rFonts w:ascii="Times New Roman" w:hAnsi="Times New Roman" w:cs="Times New Roman"/>
                          <w:sz w:val="24"/>
                          <w:szCs w:val="24"/>
                        </w:rPr>
                        <w:t>Zuvielarbeit</w:t>
                      </w:r>
                      <w:proofErr w:type="spellEnd"/>
                      <w:r>
                        <w:rPr>
                          <w:rFonts w:ascii="Times New Roman" w:hAnsi="Times New Roman" w:cs="Times New Roman"/>
                          <w:sz w:val="24"/>
                          <w:szCs w:val="24"/>
                        </w:rPr>
                        <w:t xml:space="preserve"> und bitte um Mitteilung, wann dieser erfolgt.</w:t>
                      </w:r>
                    </w:p>
                    <w:p w:rsidR="002C193C" w:rsidRDefault="002C193C" w:rsidP="002C193C">
                      <w:pPr>
                        <w:contextualSpacing/>
                        <w:jc w:val="both"/>
                        <w:rPr>
                          <w:rFonts w:ascii="Times New Roman" w:hAnsi="Times New Roman" w:cs="Times New Roman"/>
                          <w:sz w:val="24"/>
                          <w:szCs w:val="24"/>
                        </w:rPr>
                      </w:pPr>
                    </w:p>
                    <w:p w:rsidR="002C193C" w:rsidRDefault="002C193C" w:rsidP="002C193C">
                      <w:pPr>
                        <w:contextualSpacing/>
                        <w:jc w:val="both"/>
                        <w:rPr>
                          <w:rFonts w:ascii="Times New Roman" w:hAnsi="Times New Roman" w:cs="Times New Roman"/>
                          <w:sz w:val="20"/>
                          <w:szCs w:val="20"/>
                        </w:rPr>
                      </w:pPr>
                      <w:r>
                        <w:rPr>
                          <w:rFonts w:ascii="Times New Roman" w:hAnsi="Times New Roman" w:cs="Times New Roman"/>
                          <w:sz w:val="24"/>
                          <w:szCs w:val="24"/>
                        </w:rPr>
                        <w:t xml:space="preserve">Sollte ein Freizeitausgleich nicht möglich sein, bin ich mit einer finanziellen Vergütung einverstanden. </w:t>
                      </w:r>
                      <w:r>
                        <w:rPr>
                          <w:rFonts w:ascii="Times New Roman" w:hAnsi="Times New Roman" w:cs="Times New Roman"/>
                          <w:i/>
                          <w:sz w:val="20"/>
                          <w:szCs w:val="20"/>
                        </w:rPr>
                        <w:t>(ggf. streichen)</w:t>
                      </w:r>
                    </w:p>
                    <w:p w:rsidR="002C193C" w:rsidRDefault="002C193C" w:rsidP="002C193C">
                      <w:pPr>
                        <w:contextualSpacing/>
                        <w:rPr>
                          <w:rFonts w:ascii="Times New Roman" w:hAnsi="Times New Roman" w:cs="Times New Roman"/>
                          <w:sz w:val="20"/>
                          <w:szCs w:val="20"/>
                        </w:rPr>
                      </w:pPr>
                    </w:p>
                    <w:p w:rsidR="002C193C" w:rsidRDefault="002C193C" w:rsidP="002C193C">
                      <w:pPr>
                        <w:contextualSpacing/>
                        <w:rPr>
                          <w:rFonts w:ascii="Times New Roman" w:hAnsi="Times New Roman" w:cs="Times New Roman"/>
                          <w:sz w:val="20"/>
                          <w:szCs w:val="20"/>
                        </w:rPr>
                      </w:pPr>
                    </w:p>
                    <w:p w:rsidR="002C193C" w:rsidRDefault="002C193C" w:rsidP="002C193C">
                      <w:pPr>
                        <w:contextualSpacing/>
                        <w:rPr>
                          <w:rFonts w:ascii="Times New Roman" w:hAnsi="Times New Roman" w:cs="Times New Roman"/>
                          <w:sz w:val="20"/>
                          <w:szCs w:val="20"/>
                        </w:rPr>
                      </w:pPr>
                    </w:p>
                    <w:p w:rsidR="002C193C" w:rsidRDefault="002C193C" w:rsidP="002C193C">
                      <w:pPr>
                        <w:contextualSpacing/>
                        <w:rPr>
                          <w:rFonts w:ascii="Times New Roman" w:hAnsi="Times New Roman" w:cs="Times New Roman"/>
                          <w:sz w:val="20"/>
                          <w:szCs w:val="20"/>
                        </w:rPr>
                      </w:pPr>
                    </w:p>
                    <w:p w:rsidR="002C193C" w:rsidRDefault="002C193C" w:rsidP="002C193C">
                      <w:pPr>
                        <w:contextualSpacing/>
                        <w:rPr>
                          <w:rFonts w:ascii="Times New Roman" w:hAnsi="Times New Roman" w:cs="Times New Roman"/>
                          <w:sz w:val="20"/>
                          <w:szCs w:val="20"/>
                        </w:rPr>
                      </w:pPr>
                    </w:p>
                    <w:p w:rsidR="002C193C" w:rsidRDefault="002C193C" w:rsidP="002C193C">
                      <w:pPr>
                        <w:contextualSpacing/>
                        <w:rPr>
                          <w:rFonts w:ascii="Times New Roman" w:hAnsi="Times New Roman" w:cs="Times New Roman"/>
                          <w:sz w:val="20"/>
                          <w:szCs w:val="20"/>
                        </w:rPr>
                      </w:pPr>
                    </w:p>
                    <w:p w:rsidR="002C193C" w:rsidRPr="003B22B6" w:rsidRDefault="002C193C" w:rsidP="002C193C">
                      <w:pPr>
                        <w:contextualSpacing/>
                        <w:rPr>
                          <w:rFonts w:ascii="Times New Roman" w:hAnsi="Times New Roman" w:cs="Times New Roman"/>
                          <w:sz w:val="24"/>
                          <w:szCs w:val="24"/>
                        </w:rPr>
                      </w:pPr>
                      <w:r>
                        <w:rPr>
                          <w:rFonts w:ascii="Times New Roman" w:hAnsi="Times New Roman" w:cs="Times New Roman"/>
                          <w:sz w:val="24"/>
                          <w:szCs w:val="24"/>
                        </w:rPr>
                        <w:t>______________________, den 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w:t>
                      </w:r>
                    </w:p>
                    <w:p w:rsidR="002C193C" w:rsidRDefault="002C193C" w:rsidP="002C193C">
                      <w:pPr>
                        <w:contextualSpacing/>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 xml:space="preserve">           </w:t>
                      </w:r>
                      <w:r w:rsidRPr="00A128BC">
                        <w:rPr>
                          <w:rFonts w:ascii="Times New Roman" w:hAnsi="Times New Roman" w:cs="Times New Roman"/>
                          <w:i/>
                          <w:sz w:val="20"/>
                          <w:szCs w:val="20"/>
                        </w:rPr>
                        <w:t>(Unterschrift)</w:t>
                      </w:r>
                    </w:p>
                    <w:p w:rsidR="002C193C" w:rsidRDefault="002C193C" w:rsidP="002C193C">
                      <w:pPr>
                        <w:contextualSpacing/>
                        <w:rPr>
                          <w:rFonts w:ascii="Times New Roman" w:hAnsi="Times New Roman" w:cs="Times New Roman"/>
                          <w:sz w:val="24"/>
                          <w:szCs w:val="24"/>
                        </w:rPr>
                      </w:pPr>
                    </w:p>
                    <w:p w:rsidR="002C193C" w:rsidRDefault="002C193C"/>
                  </w:txbxContent>
                </v:textbox>
                <w10:wrap type="square" anchorx="margin"/>
              </v:shape>
            </w:pict>
          </mc:Fallback>
        </mc:AlternateContent>
      </w:r>
      <w:r w:rsidRPr="00DA7C74">
        <w:rPr>
          <w:rFonts w:ascii="Times New Roman" w:hAnsi="Times New Roman" w:cs="Times New Roman"/>
          <w:i/>
          <w:sz w:val="18"/>
          <w:szCs w:val="18"/>
        </w:rPr>
        <w:t>(Wolfgang Arneth, Dr. Thomas Knoblauch – Rechtsreferenten des Philologenverbandes)</w:t>
      </w:r>
    </w:p>
    <w:sectPr w:rsidR="002C193C" w:rsidRPr="00DA7C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3D4"/>
    <w:rsid w:val="001913B6"/>
    <w:rsid w:val="002C193C"/>
    <w:rsid w:val="003B22B6"/>
    <w:rsid w:val="004246A0"/>
    <w:rsid w:val="006B03D4"/>
    <w:rsid w:val="0099419A"/>
    <w:rsid w:val="00A128BC"/>
    <w:rsid w:val="00A33A18"/>
    <w:rsid w:val="00DA7C74"/>
    <w:rsid w:val="00E81E43"/>
    <w:rsid w:val="00E854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3023"/>
  <w15:chartTrackingRefBased/>
  <w15:docId w15:val="{CE9850BB-0C5E-4989-969C-C0372222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Arneth</dc:creator>
  <cp:keywords/>
  <dc:description/>
  <cp:lastModifiedBy>Wolfgang Arneth</cp:lastModifiedBy>
  <cp:revision>8</cp:revision>
  <cp:lastPrinted>2021-12-11T11:01:00Z</cp:lastPrinted>
  <dcterms:created xsi:type="dcterms:W3CDTF">2021-10-26T18:51:00Z</dcterms:created>
  <dcterms:modified xsi:type="dcterms:W3CDTF">2021-12-12T12:08:00Z</dcterms:modified>
</cp:coreProperties>
</file>